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5FA6" w14:textId="74A33FFF" w:rsidR="00B83BE8" w:rsidRPr="00C919AD" w:rsidRDefault="005C6EEB">
      <w:pPr>
        <w:rPr>
          <w:b/>
          <w:bCs/>
          <w:sz w:val="24"/>
          <w:szCs w:val="24"/>
        </w:rPr>
      </w:pPr>
      <w:r w:rsidRPr="00C919AD">
        <w:rPr>
          <w:b/>
          <w:bCs/>
          <w:sz w:val="24"/>
          <w:szCs w:val="24"/>
        </w:rPr>
        <w:t>What to do i</w:t>
      </w:r>
      <w:r w:rsidR="00133C2A" w:rsidRPr="00C919AD">
        <w:rPr>
          <w:b/>
          <w:bCs/>
          <w:sz w:val="24"/>
          <w:szCs w:val="24"/>
        </w:rPr>
        <w:t>f you're worried a child is being abused or neglected</w:t>
      </w:r>
    </w:p>
    <w:p w14:paraId="79362E39" w14:textId="7852C9F9" w:rsidR="00133C2A" w:rsidRDefault="00133C2A">
      <w:r w:rsidRPr="00133C2A">
        <w:t>If a child is in immediate danger, call the police on 999 straight away.</w:t>
      </w:r>
    </w:p>
    <w:p w14:paraId="1B1B604D" w14:textId="7A56DAA8" w:rsidR="00133C2A" w:rsidRDefault="00133C2A">
      <w:r w:rsidRPr="00133C2A">
        <w:t>If you think a child or young person is at risk of significant harm, or is injured, contact the</w:t>
      </w:r>
      <w:r>
        <w:t xml:space="preserve"> Wiltshire Council MASH (</w:t>
      </w:r>
      <w:r w:rsidRPr="00133C2A">
        <w:t>Multi Agency Safeguarding Hub</w:t>
      </w:r>
      <w:r>
        <w:t>)</w:t>
      </w:r>
      <w:r w:rsidRPr="00133C2A">
        <w:t xml:space="preserve"> Integrated Front Door (IFD) on 0300 4560108, 8.45am-5pm, Monday-Thursday and 8.45am-4pm Friday; Out of Hours 0300 456 0100.</w:t>
      </w:r>
    </w:p>
    <w:p w14:paraId="64CFC03F" w14:textId="77777777" w:rsidR="00C919AD" w:rsidRDefault="00C919AD" w:rsidP="00133C2A"/>
    <w:p w14:paraId="287D2E9F" w14:textId="1CDCFC82" w:rsidR="00133C2A" w:rsidRPr="00133C2A" w:rsidRDefault="00133C2A" w:rsidP="00133C2A">
      <w:r w:rsidRPr="00133C2A">
        <w:t>If you think a child might be being abused but they haven't said anything to you, there are things you can do which can help.</w:t>
      </w:r>
    </w:p>
    <w:p w14:paraId="65724BEC" w14:textId="145099A0" w:rsidR="00133C2A" w:rsidRPr="00133C2A" w:rsidRDefault="00133C2A" w:rsidP="00133C2A">
      <w:pPr>
        <w:numPr>
          <w:ilvl w:val="0"/>
          <w:numId w:val="1"/>
        </w:numPr>
      </w:pPr>
      <w:r w:rsidRPr="00133C2A">
        <w:rPr>
          <w:b/>
          <w:bCs/>
        </w:rPr>
        <w:t>Talk to the child</w:t>
      </w:r>
      <w:r w:rsidRPr="00133C2A">
        <w:br/>
        <w:t>Most children who're being</w:t>
      </w:r>
      <w:r>
        <w:t xml:space="preserve"> abused</w:t>
      </w:r>
      <w:r w:rsidRPr="00133C2A">
        <w:t> find it very difficult to talk about. Or might not have somebody in their life they trust. Keep talking to them to help build a positive, trusting relationship. They may come to you when they're ready to talk.</w:t>
      </w:r>
    </w:p>
    <w:p w14:paraId="6CD7857B" w14:textId="1FB30003" w:rsidR="00133C2A" w:rsidRPr="00133C2A" w:rsidRDefault="00133C2A" w:rsidP="00133C2A">
      <w:pPr>
        <w:numPr>
          <w:ilvl w:val="0"/>
          <w:numId w:val="1"/>
        </w:numPr>
      </w:pPr>
      <w:r w:rsidRPr="00133C2A">
        <w:rPr>
          <w:b/>
          <w:bCs/>
        </w:rPr>
        <w:t>Keep a diary</w:t>
      </w:r>
      <w:r w:rsidRPr="00133C2A">
        <w:br/>
        <w:t>Keeping note of your concerns and how the child is behaving can help you spot </w:t>
      </w:r>
      <w:r>
        <w:t>patterns of behaviour</w:t>
      </w:r>
      <w:r w:rsidRPr="00133C2A">
        <w:t xml:space="preserve"> </w:t>
      </w:r>
      <w:r w:rsidRPr="00133C2A">
        <w:t>and keep track of what's been happening.</w:t>
      </w:r>
    </w:p>
    <w:p w14:paraId="2328BD57" w14:textId="7F0BBD32" w:rsidR="00133C2A" w:rsidRPr="00133C2A" w:rsidRDefault="00133C2A" w:rsidP="00133C2A">
      <w:pPr>
        <w:numPr>
          <w:ilvl w:val="0"/>
          <w:numId w:val="1"/>
        </w:numPr>
      </w:pPr>
      <w:r w:rsidRPr="00133C2A">
        <w:rPr>
          <w:b/>
          <w:bCs/>
        </w:rPr>
        <w:t>Talk to their teacher or health visitor</w:t>
      </w:r>
      <w:r w:rsidRPr="00133C2A">
        <w:br/>
        <w:t>They may have </w:t>
      </w:r>
      <w:r>
        <w:t>spotted signs</w:t>
      </w:r>
      <w:r w:rsidRPr="00133C2A">
        <w:t> or noticed they're acting differently.</w:t>
      </w:r>
    </w:p>
    <w:p w14:paraId="6CF47D9B" w14:textId="77777777" w:rsidR="00133C2A" w:rsidRPr="00133C2A" w:rsidRDefault="00133C2A" w:rsidP="00133C2A">
      <w:pPr>
        <w:numPr>
          <w:ilvl w:val="0"/>
          <w:numId w:val="1"/>
        </w:numPr>
      </w:pPr>
      <w:r w:rsidRPr="00133C2A">
        <w:rPr>
          <w:b/>
          <w:bCs/>
        </w:rPr>
        <w:t>Speak to other people</w:t>
      </w:r>
      <w:r w:rsidRPr="00133C2A">
        <w:br/>
        <w:t>Talking about your worries with someone you trust will help you get someone else's perspective. Sharing your concerns may help you feel more confident about taking the next steps.</w:t>
      </w:r>
    </w:p>
    <w:p w14:paraId="6724569D" w14:textId="274AAE48" w:rsidR="005C6EEB" w:rsidRDefault="00133C2A" w:rsidP="00133C2A">
      <w:pPr>
        <w:numPr>
          <w:ilvl w:val="0"/>
          <w:numId w:val="1"/>
        </w:numPr>
      </w:pPr>
      <w:r w:rsidRPr="00133C2A">
        <w:rPr>
          <w:b/>
          <w:bCs/>
        </w:rPr>
        <w:t xml:space="preserve">Talk to </w:t>
      </w:r>
      <w:r>
        <w:rPr>
          <w:b/>
          <w:bCs/>
        </w:rPr>
        <w:t>the NSPCC</w:t>
      </w:r>
      <w:r w:rsidRPr="00133C2A">
        <w:br/>
      </w:r>
      <w:proofErr w:type="spellStart"/>
      <w:r>
        <w:t>NSPCC</w:t>
      </w:r>
      <w:proofErr w:type="spellEnd"/>
      <w:r>
        <w:t xml:space="preserve"> helpline counsellors</w:t>
      </w:r>
      <w:r w:rsidRPr="00133C2A">
        <w:t xml:space="preserve"> are </w:t>
      </w:r>
      <w:r>
        <w:t>t</w:t>
      </w:r>
      <w:r w:rsidRPr="00133C2A">
        <w:t xml:space="preserve">here to listen to your concerns and offer support and advice. You can contact </w:t>
      </w:r>
      <w:r>
        <w:t>them</w:t>
      </w:r>
      <w:r w:rsidRPr="00133C2A">
        <w:t xml:space="preserve"> anonymously if it makes you feel more comfortable.</w:t>
      </w:r>
      <w:r w:rsidR="005C6EEB">
        <w:t xml:space="preserve"> </w:t>
      </w:r>
      <w:r w:rsidR="005C6EEB" w:rsidRPr="005C6EEB">
        <w:t>Call 0808 800 5000</w:t>
      </w:r>
    </w:p>
    <w:p w14:paraId="7D5E04F3" w14:textId="300B7EAB" w:rsidR="00133C2A" w:rsidRDefault="00133C2A" w:rsidP="00133C2A">
      <w:pPr>
        <w:numPr>
          <w:ilvl w:val="0"/>
          <w:numId w:val="1"/>
        </w:numPr>
      </w:pPr>
      <w:r>
        <w:t xml:space="preserve"> </w:t>
      </w:r>
      <w:r w:rsidR="005C6EEB" w:rsidRPr="005C6EEB">
        <w:t xml:space="preserve">Children can call </w:t>
      </w:r>
      <w:r w:rsidR="005C6EEB" w:rsidRPr="005C6EEB">
        <w:rPr>
          <w:b/>
          <w:bCs/>
        </w:rPr>
        <w:t>Childline</w:t>
      </w:r>
      <w:r w:rsidR="005C6EEB" w:rsidRPr="005C6EEB">
        <w:t xml:space="preserve"> any time on 0800 1111 or download the 'For Me' app.</w:t>
      </w:r>
    </w:p>
    <w:p w14:paraId="22DA4E14" w14:textId="03E95D4A" w:rsidR="00827D07" w:rsidRDefault="00827D07" w:rsidP="00827D07">
      <w:pPr>
        <w:ind w:left="720"/>
      </w:pPr>
      <w:r>
        <w:t xml:space="preserve">Other helplines – </w:t>
      </w:r>
    </w:p>
    <w:p w14:paraId="5914B14B" w14:textId="253950B7" w:rsidR="00827D07" w:rsidRDefault="00827D07" w:rsidP="00827D07">
      <w:pPr>
        <w:pStyle w:val="ListParagraph"/>
        <w:numPr>
          <w:ilvl w:val="0"/>
          <w:numId w:val="3"/>
        </w:numPr>
      </w:pPr>
      <w:r>
        <w:t>Help for Adult Victims of Child Abuse (HAVOCA) offers online support</w:t>
      </w:r>
    </w:p>
    <w:p w14:paraId="09E26B0F" w14:textId="77777777" w:rsidR="00827D07" w:rsidRDefault="00827D07" w:rsidP="00827D07">
      <w:pPr>
        <w:pStyle w:val="ListParagraph"/>
        <w:numPr>
          <w:ilvl w:val="0"/>
          <w:numId w:val="3"/>
        </w:numPr>
      </w:pPr>
      <w:r>
        <w:t>Mind can be called on 0300 123 3393 or emailed at info@mind.org.uk</w:t>
      </w:r>
    </w:p>
    <w:p w14:paraId="4E31C5A3" w14:textId="77777777" w:rsidR="00827D07" w:rsidRDefault="00827D07" w:rsidP="00827D07">
      <w:pPr>
        <w:pStyle w:val="ListParagraph"/>
        <w:numPr>
          <w:ilvl w:val="0"/>
          <w:numId w:val="3"/>
        </w:numPr>
      </w:pPr>
      <w:r>
        <w:t>National Association for People Abused in Childhood (NAPAC) can be called on 0808 801 0331</w:t>
      </w:r>
    </w:p>
    <w:p w14:paraId="1EA582E4" w14:textId="77777777" w:rsidR="00827D07" w:rsidRDefault="00827D07" w:rsidP="00827D07">
      <w:pPr>
        <w:pStyle w:val="ListParagraph"/>
        <w:numPr>
          <w:ilvl w:val="0"/>
          <w:numId w:val="3"/>
        </w:numPr>
      </w:pPr>
      <w:r>
        <w:t>Rape Crisis can be called on 0808 802 9999</w:t>
      </w:r>
    </w:p>
    <w:p w14:paraId="4E9B1BFA" w14:textId="77777777" w:rsidR="00827D07" w:rsidRDefault="00827D07" w:rsidP="00827D07">
      <w:pPr>
        <w:pStyle w:val="ListParagraph"/>
        <w:numPr>
          <w:ilvl w:val="0"/>
          <w:numId w:val="3"/>
        </w:numPr>
      </w:pPr>
      <w:r>
        <w:t>Samaritans can be called on 116 123 or emailed at jo@samaritans.org</w:t>
      </w:r>
    </w:p>
    <w:p w14:paraId="2F8D13AC" w14:textId="77777777" w:rsidR="00827D07" w:rsidRDefault="00827D07" w:rsidP="00827D07">
      <w:pPr>
        <w:pStyle w:val="ListParagraph"/>
        <w:numPr>
          <w:ilvl w:val="0"/>
          <w:numId w:val="3"/>
        </w:numPr>
      </w:pPr>
      <w:r>
        <w:t>The Survivors Trust can be called on 08088 010 818</w:t>
      </w:r>
    </w:p>
    <w:p w14:paraId="52387CC2" w14:textId="77777777" w:rsidR="00827D07" w:rsidRDefault="00827D07" w:rsidP="00827D07">
      <w:pPr>
        <w:pStyle w:val="ListParagraph"/>
        <w:numPr>
          <w:ilvl w:val="0"/>
          <w:numId w:val="3"/>
        </w:numPr>
      </w:pPr>
      <w:r>
        <w:t>Victim Support can be called on 0808 16 89 111</w:t>
      </w:r>
    </w:p>
    <w:p w14:paraId="2DB12FE9" w14:textId="2AAC84E6" w:rsidR="00133C2A" w:rsidRDefault="00827D07" w:rsidP="00827D07">
      <w:pPr>
        <w:pStyle w:val="ListParagraph"/>
        <w:numPr>
          <w:ilvl w:val="0"/>
          <w:numId w:val="3"/>
        </w:numPr>
      </w:pPr>
      <w:r>
        <w:t>The National Male Survivor Helpline can be called on 0808 800 5005 or emailed at support@safeline.org.uk</w:t>
      </w:r>
    </w:p>
    <w:sectPr w:rsidR="00133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C2C54"/>
    <w:multiLevelType w:val="hybridMultilevel"/>
    <w:tmpl w:val="AEEC0C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725AAC"/>
    <w:multiLevelType w:val="hybridMultilevel"/>
    <w:tmpl w:val="8DEC4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697D1A"/>
    <w:multiLevelType w:val="multilevel"/>
    <w:tmpl w:val="4172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2A"/>
    <w:rsid w:val="00133C2A"/>
    <w:rsid w:val="005C6EEB"/>
    <w:rsid w:val="00827D07"/>
    <w:rsid w:val="00B83BE8"/>
    <w:rsid w:val="00C9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000A1"/>
  <w15:chartTrackingRefBased/>
  <w15:docId w15:val="{5DC38787-D98D-4ACC-A7EE-64BE80A4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C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C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6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5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Hallett</dc:creator>
  <cp:keywords/>
  <dc:description/>
  <cp:lastModifiedBy>Norma Hallett</cp:lastModifiedBy>
  <cp:revision>3</cp:revision>
  <dcterms:created xsi:type="dcterms:W3CDTF">2021-04-19T17:18:00Z</dcterms:created>
  <dcterms:modified xsi:type="dcterms:W3CDTF">2021-04-19T18:11:00Z</dcterms:modified>
</cp:coreProperties>
</file>